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377" w:lineRule="auto"/>
        <w:rPr>
          <w:sz w:val="21"/>
        </w:rPr>
      </w:pPr>
      <w:r/>
    </w:p>
    <w:p>
      <w:pPr>
        <w:ind w:left="3600"/>
        <w:spacing w:before="91" w:line="221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财务联系表</w:t>
      </w:r>
    </w:p>
    <w:p>
      <w:pPr>
        <w:pStyle w:val="BodyText"/>
        <w:ind w:left="3232"/>
        <w:spacing w:before="298" w:line="196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1"/>
        </w:rPr>
        <w:t>Accounting</w:t>
      </w:r>
      <w:r>
        <w:rPr>
          <w:sz w:val="28"/>
          <w:szCs w:val="28"/>
          <w:b/>
          <w:bCs/>
          <w:spacing w:val="28"/>
        </w:rPr>
        <w:t xml:space="preserve"> </w:t>
      </w:r>
      <w:r>
        <w:rPr>
          <w:sz w:val="28"/>
          <w:szCs w:val="28"/>
          <w:b/>
          <w:bCs/>
          <w:spacing w:val="-1"/>
        </w:rPr>
        <w:t>List</w:t>
      </w:r>
    </w:p>
    <w:p>
      <w:pPr>
        <w:spacing w:before="178"/>
        <w:rPr/>
      </w:pPr>
      <w:r/>
    </w:p>
    <w:tbl>
      <w:tblPr>
        <w:tblStyle w:val="TableNormal"/>
        <w:tblW w:w="8020" w:type="dxa"/>
        <w:tblInd w:w="28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35"/>
        <w:gridCol w:w="6385"/>
      </w:tblGrid>
      <w:tr>
        <w:trPr>
          <w:trHeight w:val="887" w:hRule="atLeast"/>
        </w:trPr>
        <w:tc>
          <w:tcPr>
            <w:tcW w:w="1635" w:type="dxa"/>
            <w:vAlign w:val="top"/>
          </w:tcPr>
          <w:p>
            <w:pPr>
              <w:ind w:left="119"/>
              <w:spacing w:before="5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公司名称</w:t>
            </w:r>
          </w:p>
          <w:p>
            <w:pPr>
              <w:pStyle w:val="TableText"/>
              <w:ind w:left="117" w:right="99" w:hanging="2"/>
              <w:spacing w:before="84" w:line="261" w:lineRule="auto"/>
              <w:rPr/>
            </w:pPr>
            <w:r>
              <w:rPr>
                <w:spacing w:val="3"/>
              </w:rPr>
              <w:t>Company Name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(</w:t>
            </w:r>
            <w:r>
              <w:rPr>
                <w:rFonts w:ascii="SimSun" w:hAnsi="SimSun" w:eastAsia="SimSun" w:cs="SimSun"/>
                <w:spacing w:val="5"/>
              </w:rPr>
              <w:t>中文</w:t>
            </w:r>
            <w:r>
              <w:rPr>
                <w:rFonts w:ascii="SimSun" w:hAnsi="SimSun" w:eastAsia="SimSun" w:cs="SimSun"/>
                <w:spacing w:val="-38"/>
              </w:rPr>
              <w:t xml:space="preserve"> </w:t>
            </w:r>
            <w:r>
              <w:rPr/>
              <w:t>Chinese</w:t>
            </w:r>
            <w:r>
              <w:rPr>
                <w:spacing w:val="5"/>
              </w:rPr>
              <w:t>)</w:t>
            </w:r>
          </w:p>
        </w:tc>
        <w:tc>
          <w:tcPr>
            <w:tcW w:w="638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1635" w:type="dxa"/>
            <w:vAlign w:val="top"/>
          </w:tcPr>
          <w:p>
            <w:pPr>
              <w:pStyle w:val="TableText"/>
              <w:ind w:left="117" w:right="100" w:hanging="2"/>
              <w:spacing w:before="72" w:line="261" w:lineRule="auto"/>
              <w:rPr/>
            </w:pPr>
            <w:r>
              <w:rPr>
                <w:spacing w:val="3"/>
              </w:rPr>
              <w:t>Company Name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(</w:t>
            </w:r>
            <w:r>
              <w:rPr>
                <w:rFonts w:ascii="SimSun" w:hAnsi="SimSun" w:eastAsia="SimSun" w:cs="SimSun"/>
                <w:spacing w:val="4"/>
              </w:rPr>
              <w:t>英文</w:t>
            </w:r>
            <w:r>
              <w:rPr>
                <w:rFonts w:ascii="SimSun" w:hAnsi="SimSun" w:eastAsia="SimSun" w:cs="SimSun"/>
                <w:spacing w:val="-32"/>
              </w:rPr>
              <w:t xml:space="preserve"> </w:t>
            </w:r>
            <w:r>
              <w:rPr/>
              <w:t>English</w:t>
            </w:r>
            <w:r>
              <w:rPr>
                <w:spacing w:val="4"/>
              </w:rPr>
              <w:t>)</w:t>
            </w:r>
          </w:p>
        </w:tc>
        <w:tc>
          <w:tcPr>
            <w:tcW w:w="638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1635" w:type="dxa"/>
            <w:vAlign w:val="top"/>
          </w:tcPr>
          <w:p>
            <w:pPr>
              <w:pStyle w:val="TableText"/>
              <w:ind w:left="113"/>
              <w:spacing w:before="49" w:line="225" w:lineRule="auto"/>
              <w:rPr>
                <w:rFonts w:ascii="SimSun" w:hAnsi="SimSun" w:eastAsia="SimSun" w:cs="SimSun"/>
              </w:rPr>
            </w:pPr>
            <w:r>
              <w:rPr>
                <w:spacing w:val="3"/>
              </w:rPr>
              <w:t>3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pacing w:val="3"/>
              </w:rPr>
              <w:t>字代码</w:t>
            </w:r>
          </w:p>
          <w:p>
            <w:pPr>
              <w:pStyle w:val="TableText"/>
              <w:ind w:left="113"/>
              <w:spacing w:before="31" w:line="262" w:lineRule="exact"/>
              <w:rPr/>
            </w:pPr>
            <w:r>
              <w:rPr>
                <w:spacing w:val="12"/>
                <w:position w:val="1"/>
              </w:rPr>
              <w:t>3-</w:t>
            </w:r>
            <w:r>
              <w:rPr>
                <w:position w:val="1"/>
              </w:rPr>
              <w:t>letter</w:t>
            </w:r>
            <w:r>
              <w:rPr>
                <w:spacing w:val="12"/>
                <w:position w:val="1"/>
              </w:rPr>
              <w:t>-</w:t>
            </w:r>
            <w:r>
              <w:rPr>
                <w:position w:val="1"/>
              </w:rPr>
              <w:t>code</w:t>
            </w:r>
          </w:p>
        </w:tc>
        <w:tc>
          <w:tcPr>
            <w:tcW w:w="638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1635" w:type="dxa"/>
            <w:vAlign w:val="top"/>
          </w:tcPr>
          <w:p>
            <w:pPr>
              <w:ind w:left="113"/>
              <w:spacing w:before="5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联系人</w:t>
            </w:r>
          </w:p>
          <w:p>
            <w:pPr>
              <w:pStyle w:val="TableText"/>
              <w:ind w:left="115"/>
              <w:spacing w:before="33" w:line="262" w:lineRule="exact"/>
              <w:rPr/>
            </w:pPr>
            <w:r>
              <w:rPr>
                <w:spacing w:val="1"/>
                <w:position w:val="1"/>
              </w:rPr>
              <w:t>Contact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Person</w:t>
            </w:r>
          </w:p>
        </w:tc>
        <w:tc>
          <w:tcPr>
            <w:tcW w:w="638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95" w:hRule="atLeast"/>
        </w:trPr>
        <w:tc>
          <w:tcPr>
            <w:tcW w:w="1635" w:type="dxa"/>
            <w:vAlign w:val="top"/>
          </w:tcPr>
          <w:p>
            <w:pPr>
              <w:pStyle w:val="TableText"/>
              <w:ind w:left="135"/>
              <w:spacing w:before="53" w:line="225" w:lineRule="auto"/>
              <w:rPr/>
            </w:pPr>
            <w:r>
              <w:rPr>
                <w:rFonts w:ascii="SimSun" w:hAnsi="SimSun" w:eastAsia="SimSun" w:cs="SimSun"/>
                <w:spacing w:val="-6"/>
              </w:rPr>
              <w:t>电话</w:t>
            </w:r>
            <w:r>
              <w:rPr>
                <w:rFonts w:ascii="SimSun" w:hAnsi="SimSun" w:eastAsia="SimSun" w:cs="SimSun"/>
                <w:spacing w:val="-42"/>
              </w:rPr>
              <w:t xml:space="preserve"> </w:t>
            </w:r>
            <w:r>
              <w:rPr>
                <w:spacing w:val="-6"/>
              </w:rPr>
              <w:t>Tel</w:t>
            </w:r>
          </w:p>
        </w:tc>
        <w:tc>
          <w:tcPr>
            <w:tcW w:w="638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97" w:hRule="atLeast"/>
        </w:trPr>
        <w:tc>
          <w:tcPr>
            <w:tcW w:w="1635" w:type="dxa"/>
            <w:vAlign w:val="top"/>
          </w:tcPr>
          <w:p>
            <w:pPr>
              <w:pStyle w:val="TableText"/>
              <w:ind w:left="112"/>
              <w:spacing w:before="56" w:line="224" w:lineRule="auto"/>
              <w:rPr/>
            </w:pPr>
            <w:r>
              <w:rPr>
                <w:rFonts w:ascii="SimSun" w:hAnsi="SimSun" w:eastAsia="SimSun" w:cs="SimSun"/>
                <w:spacing w:val="3"/>
              </w:rPr>
              <w:t>传真</w:t>
            </w:r>
            <w:r>
              <w:rPr>
                <w:rFonts w:ascii="SimSun" w:hAnsi="SimSun" w:eastAsia="SimSun" w:cs="SimSun"/>
                <w:spacing w:val="-26"/>
              </w:rPr>
              <w:t xml:space="preserve"> </w:t>
            </w:r>
            <w:r>
              <w:rPr/>
              <w:t>Fax</w:t>
            </w:r>
          </w:p>
        </w:tc>
        <w:tc>
          <w:tcPr>
            <w:tcW w:w="638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635" w:type="dxa"/>
            <w:vAlign w:val="top"/>
          </w:tcPr>
          <w:p>
            <w:pPr>
              <w:pStyle w:val="TableText"/>
              <w:ind w:left="128"/>
              <w:spacing w:before="56" w:line="226" w:lineRule="auto"/>
              <w:rPr/>
            </w:pPr>
            <w:r>
              <w:rPr>
                <w:rFonts w:ascii="SimSun" w:hAnsi="SimSun" w:eastAsia="SimSun" w:cs="SimSun"/>
                <w:spacing w:val="-1"/>
              </w:rPr>
              <w:t>邮箱</w:t>
            </w:r>
            <w:r>
              <w:rPr>
                <w:rFonts w:ascii="SimSun" w:hAnsi="SimSun" w:eastAsia="SimSun" w:cs="SimSun"/>
                <w:spacing w:val="-22"/>
              </w:rPr>
              <w:t xml:space="preserve"> </w:t>
            </w:r>
            <w:r>
              <w:rPr>
                <w:spacing w:val="-1"/>
              </w:rPr>
              <w:t>E-mail</w:t>
            </w:r>
          </w:p>
        </w:tc>
        <w:tc>
          <w:tcPr>
            <w:tcW w:w="638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1635" w:type="dxa"/>
            <w:vAlign w:val="top"/>
          </w:tcPr>
          <w:p>
            <w:pPr>
              <w:ind w:left="119"/>
              <w:spacing w:before="52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帐单地址</w:t>
            </w:r>
          </w:p>
          <w:p>
            <w:pPr>
              <w:pStyle w:val="TableText"/>
              <w:ind w:left="119"/>
              <w:spacing w:before="35" w:line="262" w:lineRule="exact"/>
              <w:rPr/>
            </w:pPr>
            <w:r>
              <w:rPr>
                <w:spacing w:val="1"/>
                <w:position w:val="1"/>
              </w:rPr>
              <w:t>Bill Address</w:t>
            </w:r>
          </w:p>
        </w:tc>
        <w:tc>
          <w:tcPr>
            <w:tcW w:w="638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pStyle w:val="BodyText"/>
        <w:spacing w:line="252" w:lineRule="auto"/>
        <w:rPr>
          <w:sz w:val="21"/>
        </w:rPr>
      </w:pPr>
      <w:r/>
    </w:p>
    <w:p>
      <w:pPr>
        <w:pStyle w:val="BodyText"/>
        <w:ind w:left="410"/>
        <w:spacing w:before="62" w:line="262" w:lineRule="exact"/>
        <w:rPr>
          <w:rFonts w:ascii="SimSun" w:hAnsi="SimSun" w:eastAsia="SimSun" w:cs="SimSun"/>
        </w:rPr>
      </w:pPr>
      <w:r>
        <w:rPr>
          <w:position w:val="1"/>
        </w:rPr>
        <w:t>Note</w:t>
      </w:r>
      <w:r>
        <w:rPr>
          <w:spacing w:val="5"/>
          <w:position w:val="1"/>
        </w:rPr>
        <w:t>:  </w:t>
      </w:r>
      <w:r>
        <w:rPr>
          <w:rFonts w:ascii="SimSun" w:hAnsi="SimSun" w:eastAsia="SimSun" w:cs="SimSun"/>
          <w:spacing w:val="5"/>
          <w:position w:val="1"/>
        </w:rPr>
        <w:t>为了您的财务利益，任何变动请及时通知</w:t>
      </w:r>
      <w:r>
        <w:rPr>
          <w:rFonts w:ascii="SimSun" w:hAnsi="SimSun" w:eastAsia="SimSun" w:cs="SimSun"/>
          <w:spacing w:val="-12"/>
          <w:position w:val="1"/>
        </w:rPr>
        <w:t xml:space="preserve"> </w:t>
      </w:r>
      <w:r>
        <w:rPr>
          <w:position w:val="1"/>
        </w:rPr>
        <w:t>ICCS</w:t>
      </w:r>
      <w:r>
        <w:rPr>
          <w:rFonts w:ascii="SimSun" w:hAnsi="SimSun" w:eastAsia="SimSun" w:cs="SimSun"/>
          <w:spacing w:val="5"/>
          <w:position w:val="1"/>
        </w:rPr>
        <w:t>。</w:t>
      </w:r>
    </w:p>
    <w:p>
      <w:pPr>
        <w:pStyle w:val="BodyText"/>
        <w:ind w:left="901"/>
        <w:spacing w:before="30" w:line="262" w:lineRule="exact"/>
        <w:rPr/>
      </w:pPr>
      <w:r>
        <w:rPr>
          <w:spacing w:val="2"/>
          <w:position w:val="3"/>
        </w:rPr>
        <w:t>For your accounting interest,</w:t>
      </w:r>
      <w:r>
        <w:rPr>
          <w:spacing w:val="31"/>
          <w:position w:val="3"/>
        </w:rPr>
        <w:t xml:space="preserve"> </w:t>
      </w:r>
      <w:r>
        <w:rPr>
          <w:spacing w:val="2"/>
          <w:position w:val="3"/>
        </w:rPr>
        <w:t>please</w:t>
      </w:r>
      <w:r>
        <w:rPr>
          <w:spacing w:val="18"/>
          <w:w w:val="101"/>
          <w:position w:val="3"/>
        </w:rPr>
        <w:t xml:space="preserve"> </w:t>
      </w:r>
      <w:r>
        <w:rPr>
          <w:spacing w:val="2"/>
          <w:position w:val="3"/>
        </w:rPr>
        <w:t>notify</w:t>
      </w:r>
      <w:r>
        <w:rPr>
          <w:spacing w:val="16"/>
          <w:position w:val="3"/>
        </w:rPr>
        <w:t xml:space="preserve"> </w:t>
      </w:r>
      <w:r>
        <w:rPr>
          <w:spacing w:val="2"/>
          <w:position w:val="3"/>
        </w:rPr>
        <w:t>ICCS</w:t>
      </w:r>
      <w:r>
        <w:rPr>
          <w:spacing w:val="16"/>
          <w:position w:val="3"/>
        </w:rPr>
        <w:t xml:space="preserve"> </w:t>
      </w:r>
      <w:r>
        <w:rPr>
          <w:spacing w:val="2"/>
          <w:position w:val="3"/>
        </w:rPr>
        <w:t>in time if anything changed.</w:t>
      </w:r>
    </w:p>
    <w:p>
      <w:pPr>
        <w:pStyle w:val="BodyText"/>
        <w:spacing w:line="249" w:lineRule="auto"/>
        <w:rPr>
          <w:sz w:val="21"/>
        </w:rPr>
      </w:pPr>
      <w:r/>
    </w:p>
    <w:p>
      <w:pPr>
        <w:pStyle w:val="BodyText"/>
        <w:spacing w:line="249" w:lineRule="auto"/>
        <w:rPr>
          <w:sz w:val="21"/>
        </w:rPr>
      </w:pPr>
      <w:r/>
    </w:p>
    <w:p>
      <w:pPr>
        <w:pStyle w:val="BodyText"/>
        <w:spacing w:line="249" w:lineRule="auto"/>
        <w:rPr>
          <w:sz w:val="21"/>
        </w:rPr>
      </w:pPr>
      <w:r/>
    </w:p>
    <w:p>
      <w:pPr>
        <w:pStyle w:val="BodyText"/>
        <w:spacing w:line="249" w:lineRule="auto"/>
        <w:rPr>
          <w:sz w:val="21"/>
        </w:rPr>
      </w:pPr>
      <w:r/>
    </w:p>
    <w:p>
      <w:pPr>
        <w:pStyle w:val="BodyText"/>
        <w:spacing w:line="249" w:lineRule="auto"/>
        <w:rPr>
          <w:sz w:val="21"/>
        </w:rPr>
      </w:pPr>
      <w:r/>
    </w:p>
    <w:p>
      <w:pPr>
        <w:pStyle w:val="BodyText"/>
        <w:spacing w:line="249" w:lineRule="auto"/>
        <w:rPr>
          <w:sz w:val="21"/>
        </w:rPr>
      </w:pPr>
      <w:r/>
    </w:p>
    <w:p>
      <w:pPr>
        <w:pStyle w:val="BodyText"/>
        <w:spacing w:line="250" w:lineRule="auto"/>
        <w:rPr>
          <w:sz w:val="21"/>
        </w:rPr>
      </w:pPr>
      <w:r/>
    </w:p>
    <w:p>
      <w:pPr>
        <w:ind w:left="3764"/>
        <w:spacing w:before="63" w:line="225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4"/>
        </w:rPr>
        <w:t>公司盖章：</w:t>
      </w:r>
    </w:p>
    <w:p>
      <w:pPr>
        <w:pStyle w:val="BodyText"/>
        <w:ind w:left="3760"/>
        <w:spacing w:before="36" w:line="262" w:lineRule="exact"/>
        <w:rPr/>
      </w:pPr>
      <w:r>
        <w:rPr>
          <w:position w:val="3"/>
        </w:rPr>
        <w:t>Signature</w:t>
      </w:r>
      <w:r>
        <w:rPr>
          <w:spacing w:val="15"/>
          <w:position w:val="3"/>
        </w:rPr>
        <w:t xml:space="preserve"> </w:t>
      </w:r>
      <w:r>
        <w:rPr>
          <w:position w:val="3"/>
        </w:rPr>
        <w:t>and</w:t>
      </w:r>
      <w:r>
        <w:rPr>
          <w:spacing w:val="15"/>
          <w:position w:val="3"/>
        </w:rPr>
        <w:t xml:space="preserve"> </w:t>
      </w:r>
      <w:r>
        <w:rPr>
          <w:position w:val="3"/>
        </w:rPr>
        <w:t>Stamp</w:t>
      </w:r>
      <w:r>
        <w:rPr>
          <w:spacing w:val="15"/>
          <w:position w:val="3"/>
        </w:rPr>
        <w:t>:</w:t>
      </w:r>
    </w:p>
    <w:sectPr>
      <w:pgSz w:w="12240" w:h="15840"/>
      <w:pgMar w:top="1346" w:right="1836" w:bottom="0" w:left="183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pdfFactory Pro www.fineprint.com.cn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财务明细Accounting List.doc</dc:title>
  <dc:creator>new</dc:creator>
  <dcterms:created xsi:type="dcterms:W3CDTF">2010-03-10T14:51:21Z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2024-07-16T11:14:17</vt:filetime>
  </property>
</Properties>
</file>